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817"/>
        <w:gridCol w:w="9082"/>
      </w:tblGrid>
      <w:tr w:rsidR="00091016" w:rsidTr="00182531">
        <w:trPr>
          <w:trHeight w:val="374"/>
        </w:trPr>
        <w:tc>
          <w:tcPr>
            <w:tcW w:w="9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016" w:rsidRPr="00091016" w:rsidRDefault="00091016" w:rsidP="00772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016">
              <w:rPr>
                <w:rFonts w:ascii="Times New Roman" w:hAnsi="Times New Roman" w:cs="Times New Roman"/>
                <w:b/>
                <w:sz w:val="24"/>
                <w:szCs w:val="24"/>
              </w:rPr>
              <w:t>Šakių kultūros centro Lukšių padalinio numatomi 2023 m. renginiai</w:t>
            </w:r>
          </w:p>
        </w:tc>
      </w:tr>
      <w:tr w:rsidR="00091016" w:rsidTr="00182531">
        <w:trPr>
          <w:trHeight w:val="355"/>
        </w:trPr>
        <w:tc>
          <w:tcPr>
            <w:tcW w:w="9899" w:type="dxa"/>
            <w:gridSpan w:val="2"/>
            <w:tcBorders>
              <w:top w:val="single" w:sz="4" w:space="0" w:color="auto"/>
            </w:tcBorders>
            <w:vAlign w:val="center"/>
          </w:tcPr>
          <w:p w:rsidR="00091016" w:rsidRPr="007722A2" w:rsidRDefault="00091016" w:rsidP="00772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SAUSIS</w:t>
            </w:r>
          </w:p>
        </w:tc>
      </w:tr>
      <w:tr w:rsidR="00091016" w:rsidTr="007722A2">
        <w:trPr>
          <w:trHeight w:val="355"/>
        </w:trPr>
        <w:tc>
          <w:tcPr>
            <w:tcW w:w="817" w:type="dxa"/>
            <w:vAlign w:val="center"/>
          </w:tcPr>
          <w:p w:rsidR="00091016" w:rsidRPr="007722A2" w:rsidRDefault="00091016" w:rsidP="00772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hAnsi="Times New Roman" w:cs="Times New Roman"/>
                <w:b/>
                <w:sz w:val="24"/>
                <w:szCs w:val="24"/>
              </w:rPr>
              <w:t>5 d.</w:t>
            </w:r>
          </w:p>
        </w:tc>
        <w:tc>
          <w:tcPr>
            <w:tcW w:w="9082" w:type="dxa"/>
            <w:vAlign w:val="center"/>
          </w:tcPr>
          <w:p w:rsidR="00091016" w:rsidRPr="00182531" w:rsidRDefault="00091016" w:rsidP="00772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Deivido Sinkevičiaus grafikos ir tapybos darbų paroda Zyplių dvaro rūmuose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91016" w:rsidTr="007722A2">
        <w:trPr>
          <w:trHeight w:val="355"/>
        </w:trPr>
        <w:tc>
          <w:tcPr>
            <w:tcW w:w="817" w:type="dxa"/>
            <w:vAlign w:val="center"/>
          </w:tcPr>
          <w:p w:rsidR="00091016" w:rsidRPr="007722A2" w:rsidRDefault="00091016" w:rsidP="00772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d.</w:t>
            </w:r>
          </w:p>
        </w:tc>
        <w:tc>
          <w:tcPr>
            <w:tcW w:w="9082" w:type="dxa"/>
            <w:vAlign w:val="center"/>
          </w:tcPr>
          <w:p w:rsidR="00091016" w:rsidRPr="00182531" w:rsidRDefault="00091016" w:rsidP="00772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Ievos Vitartaitės gamtinio dekoro darbų paroda „Samanų paveikslai“ Zyplių dvaro rūmų konferencijų salėje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91016" w:rsidTr="00182531">
        <w:trPr>
          <w:trHeight w:val="355"/>
        </w:trPr>
        <w:tc>
          <w:tcPr>
            <w:tcW w:w="9899" w:type="dxa"/>
            <w:gridSpan w:val="2"/>
            <w:vAlign w:val="center"/>
          </w:tcPr>
          <w:p w:rsidR="00091016" w:rsidRPr="007722A2" w:rsidRDefault="00091016" w:rsidP="00772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VASARIS</w:t>
            </w:r>
          </w:p>
        </w:tc>
      </w:tr>
      <w:tr w:rsidR="00091016" w:rsidTr="007722A2">
        <w:trPr>
          <w:trHeight w:val="355"/>
        </w:trPr>
        <w:tc>
          <w:tcPr>
            <w:tcW w:w="817" w:type="dxa"/>
            <w:vAlign w:val="center"/>
          </w:tcPr>
          <w:p w:rsidR="00091016" w:rsidRPr="007722A2" w:rsidRDefault="00091016" w:rsidP="00772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hAnsi="Times New Roman" w:cs="Times New Roman"/>
                <w:b/>
                <w:sz w:val="24"/>
                <w:szCs w:val="24"/>
              </w:rPr>
              <w:t>15 d.</w:t>
            </w:r>
          </w:p>
        </w:tc>
        <w:tc>
          <w:tcPr>
            <w:tcW w:w="9082" w:type="dxa"/>
            <w:vAlign w:val="center"/>
          </w:tcPr>
          <w:p w:rsidR="00091016" w:rsidRPr="00182531" w:rsidRDefault="00091016" w:rsidP="00772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International Art Meet tapybos, j</w:t>
            </w:r>
            <w:r w:rsidR="007722A2">
              <w:rPr>
                <w:rFonts w:ascii="Times New Roman" w:hAnsi="Times New Roman" w:cs="Times New Roman"/>
                <w:sz w:val="24"/>
                <w:szCs w:val="24"/>
              </w:rPr>
              <w:t>uvelyrikos, skulptūros parodos „</w:t>
            </w: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Vieversynė 2022“  atidarymas Zyplių dvaro rūmuose</w:t>
            </w:r>
            <w:r w:rsidR="00772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091016" w:rsidTr="007722A2">
        <w:trPr>
          <w:trHeight w:val="355"/>
        </w:trPr>
        <w:tc>
          <w:tcPr>
            <w:tcW w:w="817" w:type="dxa"/>
            <w:vAlign w:val="center"/>
          </w:tcPr>
          <w:p w:rsidR="00091016" w:rsidRPr="007722A2" w:rsidRDefault="00091016" w:rsidP="00772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d.</w:t>
            </w:r>
          </w:p>
        </w:tc>
        <w:tc>
          <w:tcPr>
            <w:tcW w:w="9082" w:type="dxa"/>
            <w:vAlign w:val="center"/>
          </w:tcPr>
          <w:p w:rsidR="00091016" w:rsidRPr="00182531" w:rsidRDefault="00091016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Lietuvos valstybės atkūrimo dienos minėjimas. „Žmogus yra didis“ apdovanojimų įteikimo šventė Zyplių dvaro Arklidžių galerijoje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91016" w:rsidTr="007722A2">
        <w:trPr>
          <w:trHeight w:val="374"/>
        </w:trPr>
        <w:tc>
          <w:tcPr>
            <w:tcW w:w="817" w:type="dxa"/>
            <w:vAlign w:val="center"/>
          </w:tcPr>
          <w:p w:rsidR="00091016" w:rsidRPr="007722A2" w:rsidRDefault="00091016" w:rsidP="00772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d.</w:t>
            </w:r>
          </w:p>
        </w:tc>
        <w:tc>
          <w:tcPr>
            <w:tcW w:w="9082" w:type="dxa"/>
            <w:vAlign w:val="center"/>
          </w:tcPr>
          <w:p w:rsidR="00091016" w:rsidRPr="00182531" w:rsidRDefault="00091016" w:rsidP="00772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Užgavėnių šėliojimai Zyplių dvaro kieme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91016" w:rsidTr="00182531">
        <w:trPr>
          <w:trHeight w:val="374"/>
        </w:trPr>
        <w:tc>
          <w:tcPr>
            <w:tcW w:w="9899" w:type="dxa"/>
            <w:gridSpan w:val="2"/>
            <w:vAlign w:val="center"/>
          </w:tcPr>
          <w:p w:rsidR="00091016" w:rsidRPr="007722A2" w:rsidRDefault="00091016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KOVAS</w:t>
            </w:r>
          </w:p>
        </w:tc>
      </w:tr>
      <w:tr w:rsidR="00091016" w:rsidTr="007722A2">
        <w:trPr>
          <w:trHeight w:val="374"/>
        </w:trPr>
        <w:tc>
          <w:tcPr>
            <w:tcW w:w="817" w:type="dxa"/>
            <w:vAlign w:val="center"/>
          </w:tcPr>
          <w:p w:rsidR="00091016" w:rsidRPr="007722A2" w:rsidRDefault="00091016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d.</w:t>
            </w:r>
          </w:p>
        </w:tc>
        <w:tc>
          <w:tcPr>
            <w:tcW w:w="9082" w:type="dxa"/>
            <w:vAlign w:val="center"/>
          </w:tcPr>
          <w:p w:rsidR="00091016" w:rsidRPr="00182531" w:rsidRDefault="00091016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Estelos Žukauskienės šilko tapybos darbų parodos atidarymas Zyplių dvaro rūmų konferencijų salėje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91016" w:rsidTr="007722A2">
        <w:trPr>
          <w:trHeight w:val="374"/>
        </w:trPr>
        <w:tc>
          <w:tcPr>
            <w:tcW w:w="817" w:type="dxa"/>
            <w:vAlign w:val="center"/>
          </w:tcPr>
          <w:p w:rsidR="00091016" w:rsidRPr="007722A2" w:rsidRDefault="00091016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11 d.</w:t>
            </w:r>
          </w:p>
        </w:tc>
        <w:tc>
          <w:tcPr>
            <w:tcW w:w="9082" w:type="dxa"/>
            <w:vAlign w:val="center"/>
          </w:tcPr>
          <w:p w:rsidR="00091016" w:rsidRPr="00182531" w:rsidRDefault="00091016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Nepriklausomybės atkūrimo dienos minėjimas Lukšių šv. Juozapo bažnyčioje</w:t>
            </w:r>
            <w:r w:rsidR="007722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091016" w:rsidTr="007722A2">
        <w:trPr>
          <w:trHeight w:val="374"/>
        </w:trPr>
        <w:tc>
          <w:tcPr>
            <w:tcW w:w="817" w:type="dxa"/>
            <w:vAlign w:val="center"/>
          </w:tcPr>
          <w:p w:rsidR="00091016" w:rsidRPr="007722A2" w:rsidRDefault="00091016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d.</w:t>
            </w:r>
          </w:p>
        </w:tc>
        <w:tc>
          <w:tcPr>
            <w:tcW w:w="9082" w:type="dxa"/>
            <w:vAlign w:val="center"/>
          </w:tcPr>
          <w:p w:rsidR="00091016" w:rsidRPr="00182531" w:rsidRDefault="00091016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Mėgėjų teatrų šventė „Teatras mus vienija“ Zyplių dvaro Arklidžių galerijioje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91016" w:rsidTr="00182531">
        <w:trPr>
          <w:trHeight w:val="374"/>
        </w:trPr>
        <w:tc>
          <w:tcPr>
            <w:tcW w:w="9899" w:type="dxa"/>
            <w:gridSpan w:val="2"/>
            <w:vAlign w:val="center"/>
          </w:tcPr>
          <w:p w:rsidR="00091016" w:rsidRPr="007722A2" w:rsidRDefault="00091016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BALANDIS</w:t>
            </w:r>
          </w:p>
        </w:tc>
      </w:tr>
      <w:tr w:rsidR="00091016" w:rsidTr="007722A2">
        <w:trPr>
          <w:trHeight w:val="374"/>
        </w:trPr>
        <w:tc>
          <w:tcPr>
            <w:tcW w:w="817" w:type="dxa"/>
            <w:vAlign w:val="center"/>
          </w:tcPr>
          <w:p w:rsidR="00091016" w:rsidRPr="007722A2" w:rsidRDefault="00091016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d.</w:t>
            </w:r>
          </w:p>
        </w:tc>
        <w:tc>
          <w:tcPr>
            <w:tcW w:w="9082" w:type="dxa"/>
            <w:vAlign w:val="center"/>
          </w:tcPr>
          <w:p w:rsidR="00091016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Dailininko Vidmanto Valento tapybos darbų parodos atidarymas Zyplių dvaro rūmuose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91016" w:rsidTr="007722A2">
        <w:trPr>
          <w:trHeight w:val="374"/>
        </w:trPr>
        <w:tc>
          <w:tcPr>
            <w:tcW w:w="817" w:type="dxa"/>
            <w:vAlign w:val="center"/>
          </w:tcPr>
          <w:p w:rsidR="00091016" w:rsidRPr="007722A2" w:rsidRDefault="00091016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d.</w:t>
            </w:r>
          </w:p>
        </w:tc>
        <w:tc>
          <w:tcPr>
            <w:tcW w:w="9082" w:type="dxa"/>
            <w:vAlign w:val="center"/>
          </w:tcPr>
          <w:p w:rsidR="00091016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Edukacinė Velykinių margučių marginimo vašku popietė Arklidžių galerijoje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91016" w:rsidTr="007722A2">
        <w:trPr>
          <w:trHeight w:val="374"/>
        </w:trPr>
        <w:tc>
          <w:tcPr>
            <w:tcW w:w="817" w:type="dxa"/>
            <w:vAlign w:val="center"/>
          </w:tcPr>
          <w:p w:rsidR="00091016" w:rsidRPr="007722A2" w:rsidRDefault="00091016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d.</w:t>
            </w:r>
          </w:p>
        </w:tc>
        <w:tc>
          <w:tcPr>
            <w:tcW w:w="9082" w:type="dxa"/>
            <w:vAlign w:val="center"/>
          </w:tcPr>
          <w:p w:rsidR="00091016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Medžio drožėjo Raimondo Blažaičio sukurtų darbų paroda Arklidžių galerijoje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91016" w:rsidTr="007722A2">
        <w:trPr>
          <w:trHeight w:val="374"/>
        </w:trPr>
        <w:tc>
          <w:tcPr>
            <w:tcW w:w="817" w:type="dxa"/>
            <w:vAlign w:val="center"/>
          </w:tcPr>
          <w:p w:rsidR="00091016" w:rsidRPr="007722A2" w:rsidRDefault="00091016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d.</w:t>
            </w:r>
          </w:p>
        </w:tc>
        <w:tc>
          <w:tcPr>
            <w:tcW w:w="9082" w:type="dxa"/>
            <w:vAlign w:val="center"/>
          </w:tcPr>
          <w:p w:rsidR="00091016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Marijampolės TAU dailės technologijų fakulteto studenčių sukurtų darbų paroda Zyplių dvaro rūmų konferencijų salėje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82531" w:rsidTr="00182531">
        <w:trPr>
          <w:trHeight w:val="374"/>
        </w:trPr>
        <w:tc>
          <w:tcPr>
            <w:tcW w:w="9899" w:type="dxa"/>
            <w:gridSpan w:val="2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GEGUŽĖ</w:t>
            </w:r>
          </w:p>
        </w:tc>
      </w:tr>
      <w:tr w:rsidR="00182531" w:rsidTr="007722A2">
        <w:trPr>
          <w:trHeight w:val="374"/>
        </w:trPr>
        <w:tc>
          <w:tcPr>
            <w:tcW w:w="817" w:type="dxa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d.</w:t>
            </w:r>
          </w:p>
        </w:tc>
        <w:tc>
          <w:tcPr>
            <w:tcW w:w="9082" w:type="dxa"/>
            <w:vAlign w:val="center"/>
          </w:tcPr>
          <w:p w:rsidR="00182531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Jubiliejinės dailininko Vytauto Kauno tapybos darbų parodos atidarymas Zyplių dvaro rūmuose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82531" w:rsidTr="00182531">
        <w:trPr>
          <w:trHeight w:val="374"/>
        </w:trPr>
        <w:tc>
          <w:tcPr>
            <w:tcW w:w="9899" w:type="dxa"/>
            <w:gridSpan w:val="2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BIRŽELIS</w:t>
            </w:r>
          </w:p>
        </w:tc>
      </w:tr>
      <w:tr w:rsidR="00182531" w:rsidTr="007722A2">
        <w:trPr>
          <w:trHeight w:val="374"/>
        </w:trPr>
        <w:tc>
          <w:tcPr>
            <w:tcW w:w="817" w:type="dxa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d.</w:t>
            </w:r>
          </w:p>
        </w:tc>
        <w:tc>
          <w:tcPr>
            <w:tcW w:w="9082" w:type="dxa"/>
            <w:vAlign w:val="center"/>
          </w:tcPr>
          <w:p w:rsidR="00182531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Dailininko Virginijaus Kašinsko paveikslų ciklo parodos  „Lietuvių liaudies dainos“ atidarymas Zyplių dvaro rūmų konferencijų salėje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82531" w:rsidTr="007722A2">
        <w:trPr>
          <w:trHeight w:val="374"/>
        </w:trPr>
        <w:tc>
          <w:tcPr>
            <w:tcW w:w="817" w:type="dxa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d.</w:t>
            </w:r>
          </w:p>
        </w:tc>
        <w:tc>
          <w:tcPr>
            <w:tcW w:w="9082" w:type="dxa"/>
            <w:vAlign w:val="center"/>
          </w:tcPr>
          <w:p w:rsidR="00182531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Gedulo ir vilties dienos minėjimas Staliorių koplyčioje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82531" w:rsidTr="007722A2">
        <w:trPr>
          <w:trHeight w:val="374"/>
        </w:trPr>
        <w:tc>
          <w:tcPr>
            <w:tcW w:w="817" w:type="dxa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d</w:t>
            </w: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82" w:type="dxa"/>
            <w:vAlign w:val="center"/>
          </w:tcPr>
          <w:p w:rsidR="00182531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Joninių šventė Lukšiuose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82531" w:rsidTr="00182531">
        <w:trPr>
          <w:trHeight w:val="374"/>
        </w:trPr>
        <w:tc>
          <w:tcPr>
            <w:tcW w:w="9899" w:type="dxa"/>
            <w:gridSpan w:val="2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LIEPA</w:t>
            </w:r>
          </w:p>
        </w:tc>
      </w:tr>
      <w:tr w:rsidR="00182531" w:rsidTr="007722A2">
        <w:trPr>
          <w:trHeight w:val="374"/>
        </w:trPr>
        <w:tc>
          <w:tcPr>
            <w:tcW w:w="817" w:type="dxa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 d.</w:t>
            </w:r>
          </w:p>
        </w:tc>
        <w:tc>
          <w:tcPr>
            <w:tcW w:w="9082" w:type="dxa"/>
            <w:vAlign w:val="center"/>
          </w:tcPr>
          <w:p w:rsidR="00182531" w:rsidRPr="00182531" w:rsidRDefault="00182531" w:rsidP="007722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25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dienos minėjimas Lukšiuose, tautiškos giesmės giedojimas Siesarties Vingio parke</w:t>
            </w:r>
            <w:r w:rsidR="007722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182531" w:rsidTr="007722A2">
        <w:trPr>
          <w:trHeight w:val="374"/>
        </w:trPr>
        <w:tc>
          <w:tcPr>
            <w:tcW w:w="817" w:type="dxa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d.</w:t>
            </w:r>
          </w:p>
        </w:tc>
        <w:tc>
          <w:tcPr>
            <w:tcW w:w="9082" w:type="dxa"/>
            <w:vAlign w:val="center"/>
          </w:tcPr>
          <w:p w:rsidR="00182531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Kauno tapytojų grupės „Mėlynas menas“ darbų parodos atidarymas Zyplių dvaro rūmuose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82531" w:rsidTr="007722A2">
        <w:trPr>
          <w:trHeight w:val="374"/>
        </w:trPr>
        <w:tc>
          <w:tcPr>
            <w:tcW w:w="817" w:type="dxa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24 - 29 d.</w:t>
            </w:r>
          </w:p>
        </w:tc>
        <w:tc>
          <w:tcPr>
            <w:tcW w:w="9082" w:type="dxa"/>
            <w:vAlign w:val="center"/>
          </w:tcPr>
          <w:p w:rsidR="00182531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Tautodailininkų pleneras „Zyplių žiogai“ Zypliuose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82531" w:rsidTr="00182531">
        <w:trPr>
          <w:trHeight w:val="374"/>
        </w:trPr>
        <w:tc>
          <w:tcPr>
            <w:tcW w:w="9899" w:type="dxa"/>
            <w:gridSpan w:val="2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RUGPJŪTIS</w:t>
            </w:r>
          </w:p>
        </w:tc>
      </w:tr>
      <w:tr w:rsidR="00182531" w:rsidTr="007722A2">
        <w:trPr>
          <w:trHeight w:val="374"/>
        </w:trPr>
        <w:tc>
          <w:tcPr>
            <w:tcW w:w="817" w:type="dxa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d.</w:t>
            </w:r>
          </w:p>
        </w:tc>
        <w:tc>
          <w:tcPr>
            <w:tcW w:w="9082" w:type="dxa"/>
            <w:vAlign w:val="center"/>
          </w:tcPr>
          <w:p w:rsidR="00182531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Tarptautinės tapybos darbų parodos „Carpe Diem“ atidarymas Zyplių dvaro rūmuose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82531" w:rsidTr="007722A2">
        <w:trPr>
          <w:trHeight w:val="374"/>
        </w:trPr>
        <w:tc>
          <w:tcPr>
            <w:tcW w:w="817" w:type="dxa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d.</w:t>
            </w:r>
          </w:p>
        </w:tc>
        <w:tc>
          <w:tcPr>
            <w:tcW w:w="9082" w:type="dxa"/>
            <w:vAlign w:val="center"/>
          </w:tcPr>
          <w:p w:rsidR="00182531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Tradicinė keramikų šventė – mugė „Pirksiu molio puodynėlę“ Zyplių dvaro kieme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82531" w:rsidTr="00182531">
        <w:trPr>
          <w:trHeight w:val="374"/>
        </w:trPr>
        <w:tc>
          <w:tcPr>
            <w:tcW w:w="9899" w:type="dxa"/>
            <w:gridSpan w:val="2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RUGSĖJIS</w:t>
            </w:r>
          </w:p>
        </w:tc>
      </w:tr>
      <w:tr w:rsidR="00182531" w:rsidTr="007722A2">
        <w:trPr>
          <w:trHeight w:val="374"/>
        </w:trPr>
        <w:tc>
          <w:tcPr>
            <w:tcW w:w="817" w:type="dxa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d.</w:t>
            </w:r>
          </w:p>
        </w:tc>
        <w:tc>
          <w:tcPr>
            <w:tcW w:w="9082" w:type="dxa"/>
            <w:vAlign w:val="center"/>
          </w:tcPr>
          <w:p w:rsidR="00182531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Janinos Blažukienės prijuosčių, Editos Šūmakarienės gobtinių skarų paroda Zyplių dvaro Arklidžių galerijoje</w:t>
            </w:r>
            <w:r w:rsidR="007722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82531" w:rsidTr="007722A2">
        <w:trPr>
          <w:trHeight w:val="374"/>
        </w:trPr>
        <w:tc>
          <w:tcPr>
            <w:tcW w:w="817" w:type="dxa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d.</w:t>
            </w:r>
          </w:p>
        </w:tc>
        <w:tc>
          <w:tcPr>
            <w:tcW w:w="9082" w:type="dxa"/>
            <w:vAlign w:val="center"/>
          </w:tcPr>
          <w:p w:rsidR="00182531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Kapelų šventė – koncertas „Vasarą palydint“ Zyplių dvaro Arklidėse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82531" w:rsidTr="00182531">
        <w:trPr>
          <w:trHeight w:val="374"/>
        </w:trPr>
        <w:tc>
          <w:tcPr>
            <w:tcW w:w="9899" w:type="dxa"/>
            <w:gridSpan w:val="2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SPALIS</w:t>
            </w:r>
          </w:p>
        </w:tc>
      </w:tr>
      <w:tr w:rsidR="00182531" w:rsidTr="007722A2">
        <w:trPr>
          <w:trHeight w:val="374"/>
        </w:trPr>
        <w:tc>
          <w:tcPr>
            <w:tcW w:w="817" w:type="dxa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d.</w:t>
            </w:r>
          </w:p>
        </w:tc>
        <w:tc>
          <w:tcPr>
            <w:tcW w:w="9082" w:type="dxa"/>
            <w:vAlign w:val="center"/>
          </w:tcPr>
          <w:p w:rsidR="00182531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Aldonos ir Vyto Apučių tapybos darbų paroda Zyplių dvaro rūmų konferencijų salėje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82531" w:rsidTr="00182531">
        <w:trPr>
          <w:trHeight w:val="374"/>
        </w:trPr>
        <w:tc>
          <w:tcPr>
            <w:tcW w:w="9899" w:type="dxa"/>
            <w:gridSpan w:val="2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LAPKRITIS</w:t>
            </w:r>
          </w:p>
        </w:tc>
      </w:tr>
      <w:tr w:rsidR="00182531" w:rsidTr="007722A2">
        <w:trPr>
          <w:trHeight w:val="374"/>
        </w:trPr>
        <w:tc>
          <w:tcPr>
            <w:tcW w:w="817" w:type="dxa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d.</w:t>
            </w:r>
          </w:p>
        </w:tc>
        <w:tc>
          <w:tcPr>
            <w:tcW w:w="9082" w:type="dxa"/>
            <w:vAlign w:val="center"/>
          </w:tcPr>
          <w:p w:rsidR="00182531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Eugenijos Martinaitytės tapybos darbų paroda Zyplių dvaro rūmų konferencijų salėje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82531" w:rsidTr="00182531">
        <w:trPr>
          <w:trHeight w:val="374"/>
        </w:trPr>
        <w:tc>
          <w:tcPr>
            <w:tcW w:w="9899" w:type="dxa"/>
            <w:gridSpan w:val="2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GRUODIS</w:t>
            </w:r>
          </w:p>
        </w:tc>
      </w:tr>
      <w:tr w:rsidR="00182531" w:rsidTr="007722A2">
        <w:trPr>
          <w:trHeight w:val="374"/>
        </w:trPr>
        <w:tc>
          <w:tcPr>
            <w:tcW w:w="817" w:type="dxa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d.</w:t>
            </w:r>
          </w:p>
        </w:tc>
        <w:tc>
          <w:tcPr>
            <w:tcW w:w="9082" w:type="dxa"/>
            <w:vAlign w:val="center"/>
          </w:tcPr>
          <w:p w:rsidR="00182531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Kalėdų eglės įžiebimo šventė Lukšiuose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82531" w:rsidTr="007722A2">
        <w:trPr>
          <w:trHeight w:val="374"/>
        </w:trPr>
        <w:tc>
          <w:tcPr>
            <w:tcW w:w="817" w:type="dxa"/>
            <w:vAlign w:val="center"/>
          </w:tcPr>
          <w:p w:rsidR="00182531" w:rsidRPr="007722A2" w:rsidRDefault="00182531" w:rsidP="007722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 d.</w:t>
            </w:r>
          </w:p>
        </w:tc>
        <w:tc>
          <w:tcPr>
            <w:tcW w:w="9082" w:type="dxa"/>
            <w:vAlign w:val="center"/>
          </w:tcPr>
          <w:p w:rsidR="00182531" w:rsidRPr="00182531" w:rsidRDefault="00182531" w:rsidP="007722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eastAsia="Calibri" w:hAnsi="Times New Roman" w:cs="Times New Roman"/>
                <w:sz w:val="24"/>
                <w:szCs w:val="24"/>
              </w:rPr>
              <w:t>Šventinė vakaronė „Naujuosius pasitinkant“ Lukšiuose</w:t>
            </w:r>
            <w:r w:rsidR="0077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836655" w:rsidRPr="00091016" w:rsidRDefault="00836655" w:rsidP="007722A2">
      <w:pPr>
        <w:rPr>
          <w:rFonts w:ascii="Times New Roman" w:hAnsi="Times New Roman" w:cs="Times New Roman"/>
          <w:sz w:val="24"/>
          <w:szCs w:val="24"/>
        </w:rPr>
      </w:pPr>
    </w:p>
    <w:sectPr w:rsidR="00836655" w:rsidRPr="00091016" w:rsidSect="007722A2">
      <w:pgSz w:w="11906" w:h="16838"/>
      <w:pgMar w:top="170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16"/>
    <w:rsid w:val="00091016"/>
    <w:rsid w:val="00182531"/>
    <w:rsid w:val="00742209"/>
    <w:rsid w:val="007722A2"/>
    <w:rsid w:val="00836655"/>
    <w:rsid w:val="00AF3405"/>
    <w:rsid w:val="00C9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2023-01-31T07:59:00Z</dcterms:created>
  <dcterms:modified xsi:type="dcterms:W3CDTF">2023-01-31T08:27:00Z</dcterms:modified>
</cp:coreProperties>
</file>